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BAE" w:rsidRPr="008C0235" w:rsidRDefault="00D25BAE">
      <w:pPr>
        <w:rPr>
          <w:rFonts w:ascii="Signika" w:hAnsi="Signika"/>
          <w:noProof/>
          <w:sz w:val="20"/>
          <w:szCs w:val="20"/>
        </w:rPr>
      </w:pPr>
      <w:r w:rsidRPr="008C0235">
        <w:rPr>
          <w:rFonts w:ascii="Signika" w:hAnsi="Signika"/>
          <w:noProof/>
          <w:sz w:val="20"/>
          <w:szCs w:val="20"/>
        </w:rPr>
        <w:t>28.04.2018 – Mögliche Mitarbeiterstruktur</w:t>
      </w:r>
    </w:p>
    <w:p w:rsidR="00D25BAE" w:rsidRPr="008C0235" w:rsidRDefault="00D25BAE">
      <w:pPr>
        <w:rPr>
          <w:rFonts w:ascii="Signika" w:hAnsi="Signika"/>
          <w:noProof/>
          <w:sz w:val="20"/>
          <w:szCs w:val="20"/>
        </w:rPr>
      </w:pPr>
      <w:r w:rsidRPr="008C0235">
        <w:rPr>
          <w:rFonts w:ascii="Signika" w:hAnsi="Signika"/>
          <w:noProof/>
          <w:sz w:val="20"/>
          <w:szCs w:val="20"/>
        </w:rPr>
        <w:drawing>
          <wp:inline distT="0" distB="0" distL="0" distR="0">
            <wp:extent cx="5760720" cy="58458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4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BAE" w:rsidRPr="008C0235" w:rsidRDefault="00D25BAE">
      <w:pPr>
        <w:rPr>
          <w:rFonts w:ascii="Signika" w:hAnsi="Signika"/>
          <w:sz w:val="20"/>
          <w:szCs w:val="20"/>
        </w:rPr>
      </w:pPr>
    </w:p>
    <w:p w:rsidR="00D25BAE" w:rsidRPr="008C0235" w:rsidRDefault="00D25BAE">
      <w:pPr>
        <w:rPr>
          <w:rFonts w:ascii="Signika" w:hAnsi="Signika"/>
          <w:sz w:val="20"/>
          <w:szCs w:val="20"/>
        </w:rPr>
      </w:pPr>
    </w:p>
    <w:p w:rsidR="00D25BAE" w:rsidRPr="008C0235" w:rsidRDefault="00D25BAE">
      <w:pPr>
        <w:rPr>
          <w:rFonts w:ascii="Signika" w:hAnsi="Signika"/>
          <w:sz w:val="20"/>
          <w:szCs w:val="20"/>
        </w:rPr>
      </w:pPr>
    </w:p>
    <w:p w:rsidR="00D25BAE" w:rsidRPr="008C0235" w:rsidRDefault="00D25BAE">
      <w:pPr>
        <w:rPr>
          <w:rFonts w:ascii="Signika" w:hAnsi="Signika"/>
          <w:sz w:val="20"/>
          <w:szCs w:val="20"/>
        </w:rPr>
      </w:pPr>
    </w:p>
    <w:p w:rsidR="00D25BAE" w:rsidRPr="008C0235" w:rsidRDefault="00D25BAE">
      <w:pPr>
        <w:rPr>
          <w:rFonts w:ascii="Signika" w:hAnsi="Signika"/>
          <w:sz w:val="20"/>
          <w:szCs w:val="20"/>
        </w:rPr>
      </w:pPr>
    </w:p>
    <w:p w:rsidR="00D25BAE" w:rsidRPr="008C0235" w:rsidRDefault="00D25BAE">
      <w:pPr>
        <w:rPr>
          <w:rFonts w:ascii="Signika" w:hAnsi="Signika"/>
          <w:sz w:val="20"/>
          <w:szCs w:val="20"/>
        </w:rPr>
      </w:pPr>
    </w:p>
    <w:p w:rsidR="00D25BAE" w:rsidRPr="008C0235" w:rsidRDefault="00D25BAE">
      <w:pPr>
        <w:rPr>
          <w:rFonts w:ascii="Signika" w:hAnsi="Signika"/>
          <w:sz w:val="20"/>
          <w:szCs w:val="20"/>
        </w:rPr>
      </w:pPr>
    </w:p>
    <w:p w:rsidR="00D25BAE" w:rsidRPr="008C0235" w:rsidRDefault="00D25BAE">
      <w:pPr>
        <w:rPr>
          <w:rFonts w:ascii="Signika" w:hAnsi="Signika"/>
          <w:sz w:val="20"/>
          <w:szCs w:val="20"/>
        </w:rPr>
      </w:pPr>
    </w:p>
    <w:p w:rsidR="00D25BAE" w:rsidRPr="008C0235" w:rsidRDefault="00D25BAE">
      <w:pPr>
        <w:rPr>
          <w:rFonts w:ascii="Signika" w:hAnsi="Signika"/>
          <w:sz w:val="20"/>
          <w:szCs w:val="20"/>
        </w:rPr>
      </w:pPr>
    </w:p>
    <w:p w:rsidR="00D25BAE" w:rsidRPr="008C0235" w:rsidRDefault="00D25BAE">
      <w:pPr>
        <w:rPr>
          <w:rFonts w:ascii="Signika" w:hAnsi="Signika"/>
          <w:sz w:val="20"/>
          <w:szCs w:val="20"/>
        </w:rPr>
      </w:pPr>
    </w:p>
    <w:p w:rsidR="00D25BAE" w:rsidRPr="008C0235" w:rsidRDefault="00D25BAE">
      <w:pPr>
        <w:rPr>
          <w:rFonts w:ascii="Signika" w:hAnsi="Signika"/>
          <w:sz w:val="20"/>
          <w:szCs w:val="20"/>
        </w:rPr>
      </w:pPr>
      <w:r w:rsidRPr="008C0235">
        <w:rPr>
          <w:rFonts w:ascii="Signika" w:hAnsi="Signika"/>
          <w:sz w:val="20"/>
          <w:szCs w:val="20"/>
        </w:rPr>
        <w:lastRenderedPageBreak/>
        <w:t>28.04.2018 – Folgen der Strukturveränderung im Betrieb</w:t>
      </w:r>
    </w:p>
    <w:p w:rsidR="001E11A5" w:rsidRPr="008C0235" w:rsidRDefault="00D25BAE">
      <w:pPr>
        <w:rPr>
          <w:rFonts w:ascii="Signika" w:hAnsi="Signika"/>
          <w:sz w:val="20"/>
          <w:szCs w:val="20"/>
        </w:rPr>
      </w:pPr>
      <w:r w:rsidRPr="008C0235">
        <w:rPr>
          <w:rFonts w:ascii="Signika" w:hAnsi="Signika"/>
          <w:noProof/>
          <w:sz w:val="20"/>
          <w:szCs w:val="20"/>
        </w:rPr>
        <w:drawing>
          <wp:inline distT="0" distB="0" distL="0" distR="0">
            <wp:extent cx="5760720" cy="55302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235" w:rsidRPr="008C0235" w:rsidRDefault="008C0235">
      <w:pPr>
        <w:rPr>
          <w:rFonts w:ascii="Signika" w:hAnsi="Signika"/>
          <w:sz w:val="20"/>
          <w:szCs w:val="20"/>
        </w:rPr>
      </w:pPr>
    </w:p>
    <w:p w:rsidR="008C0235" w:rsidRPr="008C0235" w:rsidRDefault="008C0235">
      <w:pPr>
        <w:rPr>
          <w:rFonts w:ascii="Signika" w:hAnsi="Signika"/>
          <w:sz w:val="20"/>
          <w:szCs w:val="20"/>
        </w:rPr>
      </w:pPr>
      <w:r w:rsidRPr="008C0235">
        <w:rPr>
          <w:rFonts w:ascii="Signika" w:hAnsi="Signika"/>
          <w:sz w:val="20"/>
          <w:szCs w:val="20"/>
        </w:rPr>
        <w:br w:type="page"/>
      </w:r>
    </w:p>
    <w:p w:rsidR="008C0235" w:rsidRPr="008C0235" w:rsidRDefault="008C0235" w:rsidP="008C0235">
      <w:pPr>
        <w:spacing w:before="100" w:beforeAutospacing="1" w:after="0" w:line="240" w:lineRule="auto"/>
        <w:rPr>
          <w:rFonts w:ascii="Signika" w:eastAsia="Times New Roman" w:hAnsi="Signika" w:cs="Times New Roman"/>
          <w:sz w:val="20"/>
          <w:szCs w:val="20"/>
          <w:lang w:eastAsia="de-DE"/>
        </w:rPr>
      </w:pPr>
      <w:r w:rsidRPr="008C0235">
        <w:rPr>
          <w:rFonts w:ascii="Signika" w:eastAsia="Times New Roman" w:hAnsi="Signika" w:cs="Times New Roman"/>
          <w:b/>
          <w:bCs/>
          <w:sz w:val="20"/>
          <w:szCs w:val="20"/>
          <w:lang w:eastAsia="de-DE"/>
        </w:rPr>
        <w:lastRenderedPageBreak/>
        <w:t>Personalkosten – Grundlagen</w:t>
      </w:r>
    </w:p>
    <w:p w:rsidR="008C0235" w:rsidRPr="008C0235" w:rsidRDefault="008C0235" w:rsidP="008C0235">
      <w:pPr>
        <w:spacing w:before="100" w:beforeAutospacing="1" w:after="0" w:line="240" w:lineRule="auto"/>
        <w:rPr>
          <w:rFonts w:ascii="Signika" w:eastAsia="Times New Roman" w:hAnsi="Signika" w:cs="Times New Roman"/>
          <w:sz w:val="20"/>
          <w:szCs w:val="20"/>
          <w:lang w:eastAsia="de-DE"/>
        </w:rPr>
      </w:pPr>
      <w:r w:rsidRPr="008C0235">
        <w:rPr>
          <w:rFonts w:ascii="Signika" w:eastAsia="Times New Roman" w:hAnsi="Signika" w:cs="Times New Roman"/>
          <w:b/>
          <w:bCs/>
          <w:sz w:val="20"/>
          <w:szCs w:val="20"/>
          <w:lang w:eastAsia="de-DE"/>
        </w:rPr>
        <w:t>Aufgabe 2 Prämienlohn</w:t>
      </w:r>
    </w:p>
    <w:p w:rsidR="008C0235" w:rsidRPr="008C0235" w:rsidRDefault="008C0235" w:rsidP="008C0235">
      <w:pPr>
        <w:spacing w:before="100" w:beforeAutospacing="1" w:after="0" w:line="240" w:lineRule="auto"/>
        <w:rPr>
          <w:rFonts w:ascii="Signika" w:eastAsia="Times New Roman" w:hAnsi="Signika" w:cs="Times New Roman"/>
          <w:sz w:val="20"/>
          <w:szCs w:val="20"/>
          <w:lang w:eastAsia="de-DE"/>
        </w:rPr>
      </w:pPr>
      <w:r w:rsidRPr="008C0235">
        <w:rPr>
          <w:rFonts w:ascii="Signika" w:eastAsia="Times New Roman" w:hAnsi="Signika" w:cs="Times New Roman"/>
          <w:sz w:val="20"/>
          <w:szCs w:val="20"/>
          <w:lang w:eastAsia="de-DE"/>
        </w:rPr>
        <w:t>In einer Abteilung von Schneckenwender wird 8 Std. pro Tag gearbeitet - Vorgabezeit pro Werkstück: 1 Std. Grundlohn pro Stunden: 13,00 €. Es wird eine Prämie gewährt, die 50 % des ersparten Zeitlohnes umfasst.</w:t>
      </w:r>
    </w:p>
    <w:p w:rsidR="008C0235" w:rsidRPr="008C0235" w:rsidRDefault="008C0235" w:rsidP="008C0235">
      <w:pPr>
        <w:spacing w:before="100" w:beforeAutospacing="1" w:after="0" w:line="240" w:lineRule="auto"/>
        <w:rPr>
          <w:rFonts w:ascii="Signika" w:eastAsia="Times New Roman" w:hAnsi="Signika" w:cs="Times New Roman"/>
          <w:sz w:val="20"/>
          <w:szCs w:val="20"/>
          <w:lang w:eastAsia="de-DE"/>
        </w:rPr>
      </w:pPr>
      <w:r w:rsidRPr="008C0235">
        <w:rPr>
          <w:rFonts w:ascii="Signika" w:eastAsia="Times New Roman" w:hAnsi="Signika" w:cs="Times New Roman"/>
          <w:sz w:val="20"/>
          <w:szCs w:val="20"/>
          <w:lang w:eastAsia="de-DE"/>
        </w:rPr>
        <w:t>a) Berechnen Sie den täglichen Bruttolohn eines Arbeiters, wenn er folgende Leistung erbringt: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3"/>
        <w:gridCol w:w="1630"/>
        <w:gridCol w:w="1087"/>
        <w:gridCol w:w="1177"/>
        <w:gridCol w:w="1449"/>
        <w:gridCol w:w="1540"/>
        <w:gridCol w:w="1630"/>
      </w:tblGrid>
      <w:tr w:rsidR="008C0235" w:rsidRPr="008C0235" w:rsidTr="008C0235">
        <w:trPr>
          <w:trHeight w:val="34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b/>
                <w:bCs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b/>
                <w:bCs/>
                <w:sz w:val="20"/>
                <w:szCs w:val="20"/>
                <w:lang w:eastAsia="de-DE"/>
              </w:rPr>
              <w:t>Ist-Leistung</w:t>
            </w:r>
          </w:p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(Stück)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proofErr w:type="spellStart"/>
            <w:r w:rsidRPr="008C0235">
              <w:rPr>
                <w:rFonts w:ascii="Signika" w:eastAsia="Times New Roman" w:hAnsi="Signika" w:cs="Times New Roman"/>
                <w:b/>
                <w:bCs/>
                <w:sz w:val="20"/>
                <w:szCs w:val="20"/>
                <w:lang w:eastAsia="de-DE"/>
              </w:rPr>
              <w:t>Arb.zeit</w:t>
            </w:r>
            <w:proofErr w:type="spellEnd"/>
          </w:p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(Stunden)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b/>
                <w:bCs/>
                <w:sz w:val="20"/>
                <w:szCs w:val="20"/>
                <w:lang w:eastAsia="de-DE"/>
              </w:rPr>
              <w:t>Ersparte</w:t>
            </w:r>
          </w:p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b/>
                <w:bCs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b/>
                <w:bCs/>
                <w:sz w:val="20"/>
                <w:szCs w:val="20"/>
                <w:lang w:eastAsia="de-DE"/>
              </w:rPr>
              <w:t>Grundlohn</w:t>
            </w:r>
          </w:p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(€)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b/>
                <w:bCs/>
                <w:sz w:val="20"/>
                <w:szCs w:val="20"/>
                <w:lang w:eastAsia="de-DE"/>
              </w:rPr>
              <w:t>Prämie</w:t>
            </w:r>
          </w:p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(50 %)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b/>
                <w:bCs/>
                <w:sz w:val="20"/>
                <w:szCs w:val="20"/>
                <w:lang w:eastAsia="de-DE"/>
              </w:rPr>
              <w:t>Tageslohn</w:t>
            </w:r>
          </w:p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(€)</w:t>
            </w:r>
          </w:p>
        </w:tc>
      </w:tr>
      <w:tr w:rsidR="008C0235" w:rsidRPr="008C0235" w:rsidTr="008C0235">
        <w:trPr>
          <w:trHeight w:val="34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104</w:t>
            </w:r>
          </w:p>
        </w:tc>
      </w:tr>
      <w:tr w:rsidR="008C0235" w:rsidRPr="008C0235" w:rsidTr="008C0235">
        <w:trPr>
          <w:trHeight w:val="34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117</w:t>
            </w:r>
          </w:p>
        </w:tc>
      </w:tr>
      <w:tr w:rsidR="008C0235" w:rsidRPr="008C0235" w:rsidTr="008C0235">
        <w:trPr>
          <w:trHeight w:val="34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19,5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123,5</w:t>
            </w:r>
          </w:p>
        </w:tc>
      </w:tr>
      <w:tr w:rsidR="008C0235" w:rsidRPr="008C0235" w:rsidTr="008C0235">
        <w:trPr>
          <w:trHeight w:val="34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32,5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136,5</w:t>
            </w:r>
          </w:p>
        </w:tc>
      </w:tr>
      <w:tr w:rsidR="008C0235" w:rsidRPr="008C0235" w:rsidTr="008C0235">
        <w:trPr>
          <w:trHeight w:val="34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117</w:t>
            </w:r>
          </w:p>
        </w:tc>
      </w:tr>
    </w:tbl>
    <w:p w:rsidR="008C0235" w:rsidRPr="008C0235" w:rsidRDefault="008C0235" w:rsidP="008C0235">
      <w:pPr>
        <w:spacing w:before="100" w:beforeAutospacing="1" w:after="0" w:line="240" w:lineRule="auto"/>
        <w:rPr>
          <w:rFonts w:ascii="Signika" w:eastAsia="Times New Roman" w:hAnsi="Signika" w:cs="Times New Roman"/>
          <w:sz w:val="20"/>
          <w:szCs w:val="20"/>
          <w:lang w:eastAsia="de-DE"/>
        </w:rPr>
      </w:pPr>
      <w:r w:rsidRPr="008C0235">
        <w:rPr>
          <w:rFonts w:ascii="Signika" w:eastAsia="Times New Roman" w:hAnsi="Signika" w:cs="Times New Roman"/>
          <w:sz w:val="20"/>
          <w:szCs w:val="20"/>
          <w:lang w:eastAsia="de-DE"/>
        </w:rPr>
        <w:t>b) Berechnen Sie die Lohnkosten pro Stück an den jedem Tag!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8"/>
        <w:gridCol w:w="2536"/>
        <w:gridCol w:w="2626"/>
        <w:gridCol w:w="2626"/>
      </w:tblGrid>
      <w:tr w:rsidR="008C0235" w:rsidRPr="008C0235" w:rsidTr="008C0235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b/>
                <w:bCs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b/>
                <w:bCs/>
                <w:sz w:val="20"/>
                <w:szCs w:val="20"/>
                <w:lang w:eastAsia="de-DE"/>
              </w:rPr>
              <w:t>Ist-Leistung</w:t>
            </w:r>
          </w:p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(Stück)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b/>
                <w:bCs/>
                <w:sz w:val="20"/>
                <w:szCs w:val="20"/>
                <w:lang w:eastAsia="de-DE"/>
              </w:rPr>
              <w:t>Tageslohn</w:t>
            </w:r>
          </w:p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(€)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b/>
                <w:bCs/>
                <w:sz w:val="20"/>
                <w:szCs w:val="20"/>
                <w:lang w:eastAsia="de-DE"/>
              </w:rPr>
              <w:t>Lohnkosten</w:t>
            </w:r>
          </w:p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(€/</w:t>
            </w:r>
            <w:proofErr w:type="spellStart"/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Stk</w:t>
            </w:r>
            <w:proofErr w:type="spellEnd"/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.)</w:t>
            </w:r>
          </w:p>
        </w:tc>
      </w:tr>
      <w:tr w:rsidR="008C0235" w:rsidRPr="008C0235" w:rsidTr="008C0235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104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13</w:t>
            </w:r>
          </w:p>
        </w:tc>
      </w:tr>
      <w:tr w:rsidR="008C0235" w:rsidRPr="008C0235" w:rsidTr="008C0235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117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11,7</w:t>
            </w:r>
          </w:p>
        </w:tc>
      </w:tr>
      <w:tr w:rsidR="008C0235" w:rsidRPr="008C0235" w:rsidTr="008C0235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123,5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11,23</w:t>
            </w:r>
          </w:p>
        </w:tc>
      </w:tr>
      <w:tr w:rsidR="008C0235" w:rsidRPr="008C0235" w:rsidTr="008C0235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136,5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10,5</w:t>
            </w:r>
          </w:p>
        </w:tc>
      </w:tr>
      <w:tr w:rsidR="008C0235" w:rsidRPr="008C0235" w:rsidTr="008C0235">
        <w:trPr>
          <w:tblCellSpacing w:w="0" w:type="dxa"/>
        </w:trPr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117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0235" w:rsidRPr="008C0235" w:rsidRDefault="008C0235" w:rsidP="008C0235">
            <w:pPr>
              <w:spacing w:before="100" w:beforeAutospacing="1" w:after="0" w:line="240" w:lineRule="auto"/>
              <w:jc w:val="center"/>
              <w:rPr>
                <w:rFonts w:ascii="Signika" w:eastAsia="Times New Roman" w:hAnsi="Signika" w:cs="Times New Roman"/>
                <w:color w:val="00B050"/>
                <w:sz w:val="20"/>
                <w:szCs w:val="20"/>
                <w:lang w:eastAsia="de-DE"/>
              </w:rPr>
            </w:pP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11,7</w:t>
            </w:r>
            <w:r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br/>
            </w:r>
            <w:r w:rsidRPr="008C0235">
              <w:rPr>
                <w:rFonts w:ascii="Signika" w:eastAsia="Times New Roman" w:hAnsi="Signika" w:cs="Times New Roman"/>
                <w:i/>
                <w:iCs/>
                <w:color w:val="00B050"/>
                <w:sz w:val="20"/>
                <w:szCs w:val="20"/>
                <w:lang w:eastAsia="de-DE"/>
              </w:rPr>
              <w:t>(X 13,00 = 104,00:8)</w:t>
            </w:r>
          </w:p>
        </w:tc>
      </w:tr>
    </w:tbl>
    <w:p w:rsidR="008C0235" w:rsidRPr="008C0235" w:rsidRDefault="008C0235" w:rsidP="008C0235">
      <w:pPr>
        <w:spacing w:before="100" w:beforeAutospacing="1" w:after="0" w:line="240" w:lineRule="auto"/>
        <w:rPr>
          <w:rFonts w:ascii="Signika" w:eastAsia="Times New Roman" w:hAnsi="Signika" w:cs="Times New Roman"/>
          <w:sz w:val="20"/>
          <w:szCs w:val="20"/>
          <w:lang w:eastAsia="de-DE"/>
        </w:rPr>
      </w:pPr>
    </w:p>
    <w:p w:rsidR="008C0235" w:rsidRPr="008C0235" w:rsidRDefault="008C0235">
      <w:pPr>
        <w:rPr>
          <w:rFonts w:ascii="Signika" w:hAnsi="Signika"/>
          <w:sz w:val="20"/>
          <w:szCs w:val="20"/>
        </w:rPr>
      </w:pPr>
      <w:bookmarkStart w:id="0" w:name="_GoBack"/>
      <w:bookmarkEnd w:id="0"/>
    </w:p>
    <w:sectPr w:rsidR="008C0235" w:rsidRPr="008C023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89B" w:rsidRDefault="0085789B" w:rsidP="008C0235">
      <w:pPr>
        <w:spacing w:after="0" w:line="240" w:lineRule="auto"/>
      </w:pPr>
      <w:r>
        <w:separator/>
      </w:r>
    </w:p>
  </w:endnote>
  <w:endnote w:type="continuationSeparator" w:id="0">
    <w:p w:rsidR="0085789B" w:rsidRDefault="0085789B" w:rsidP="008C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ika"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35" w:rsidRPr="008C0235" w:rsidRDefault="008D5E69">
    <w:pPr>
      <w:pStyle w:val="Fuzeile"/>
      <w:jc w:val="right"/>
      <w:rPr>
        <w:rFonts w:ascii="Signika" w:hAnsi="Signika"/>
      </w:rPr>
    </w:pPr>
    <w:r>
      <w:rPr>
        <w:rFonts w:ascii="Signika" w:hAnsi="Signika"/>
      </w:rPr>
      <w:t>Peter Nolte</w:t>
    </w:r>
    <w:r>
      <w:rPr>
        <w:rFonts w:ascii="Signika" w:hAnsi="Signika"/>
      </w:rPr>
      <w:tab/>
    </w:r>
    <w:r>
      <w:rPr>
        <w:rFonts w:ascii="Signika" w:hAnsi="Signika"/>
      </w:rPr>
      <w:tab/>
    </w:r>
    <w:sdt>
      <w:sdtPr>
        <w:rPr>
          <w:rFonts w:ascii="Signika" w:hAnsi="Signika"/>
        </w:rPr>
        <w:id w:val="436107655"/>
        <w:docPartObj>
          <w:docPartGallery w:val="Page Numbers (Bottom of Page)"/>
          <w:docPartUnique/>
        </w:docPartObj>
      </w:sdtPr>
      <w:sdtContent>
        <w:r w:rsidR="008C0235" w:rsidRPr="008C0235">
          <w:rPr>
            <w:rFonts w:ascii="Signika" w:hAnsi="Signika"/>
          </w:rPr>
          <w:fldChar w:fldCharType="begin"/>
        </w:r>
        <w:r w:rsidR="008C0235" w:rsidRPr="008C0235">
          <w:rPr>
            <w:rFonts w:ascii="Signika" w:hAnsi="Signika"/>
          </w:rPr>
          <w:instrText>PAGE   \* MERGEFORMAT</w:instrText>
        </w:r>
        <w:r w:rsidR="008C0235" w:rsidRPr="008C0235">
          <w:rPr>
            <w:rFonts w:ascii="Signika" w:hAnsi="Signika"/>
          </w:rPr>
          <w:fldChar w:fldCharType="separate"/>
        </w:r>
        <w:r w:rsidR="008C0235" w:rsidRPr="008C0235">
          <w:rPr>
            <w:rFonts w:ascii="Signika" w:hAnsi="Signika"/>
          </w:rPr>
          <w:t>2</w:t>
        </w:r>
        <w:r w:rsidR="008C0235" w:rsidRPr="008C0235">
          <w:rPr>
            <w:rFonts w:ascii="Signika" w:hAnsi="Signika"/>
          </w:rPr>
          <w:fldChar w:fldCharType="end"/>
        </w:r>
      </w:sdtContent>
    </w:sdt>
  </w:p>
  <w:p w:rsidR="008C0235" w:rsidRPr="008C0235" w:rsidRDefault="008C0235">
    <w:pPr>
      <w:pStyle w:val="Fuzeile"/>
      <w:rPr>
        <w:rFonts w:ascii="Signika" w:hAnsi="Signik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89B" w:rsidRDefault="0085789B" w:rsidP="008C0235">
      <w:pPr>
        <w:spacing w:after="0" w:line="240" w:lineRule="auto"/>
      </w:pPr>
      <w:r>
        <w:separator/>
      </w:r>
    </w:p>
  </w:footnote>
  <w:footnote w:type="continuationSeparator" w:id="0">
    <w:p w:rsidR="0085789B" w:rsidRDefault="0085789B" w:rsidP="008C0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35" w:rsidRPr="008D5E69" w:rsidRDefault="008C0235">
    <w:pPr>
      <w:pStyle w:val="Kopfzeile"/>
      <w:rPr>
        <w:rFonts w:ascii="Signika" w:hAnsi="Signika"/>
        <w:sz w:val="28"/>
        <w:szCs w:val="28"/>
      </w:rPr>
    </w:pPr>
    <w:r w:rsidRPr="008D5E69">
      <w:rPr>
        <w:rFonts w:ascii="Signika" w:hAnsi="Signika"/>
        <w:sz w:val="28"/>
        <w:szCs w:val="28"/>
      </w:rPr>
      <w:t>Personalcontrolling – Fotodokumentation und anderes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AE"/>
    <w:rsid w:val="001E11A5"/>
    <w:rsid w:val="002B4474"/>
    <w:rsid w:val="0085789B"/>
    <w:rsid w:val="008C0235"/>
    <w:rsid w:val="008D5E69"/>
    <w:rsid w:val="00A24EBF"/>
    <w:rsid w:val="00CB2384"/>
    <w:rsid w:val="00D25BAE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72FF"/>
  <w15:chartTrackingRefBased/>
  <w15:docId w15:val="{0AE829B8-FF1B-4453-A51A-F4A2685D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C02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235"/>
  </w:style>
  <w:style w:type="paragraph" w:styleId="Fuzeile">
    <w:name w:val="footer"/>
    <w:basedOn w:val="Standard"/>
    <w:link w:val="FuzeileZchn"/>
    <w:uiPriority w:val="99"/>
    <w:unhideWhenUsed/>
    <w:rsid w:val="008C0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ika">
    <w:panose1 w:val="02010003020600000004"/>
    <w:charset w:val="00"/>
    <w:family w:val="auto"/>
    <w:pitch w:val="variable"/>
    <w:sig w:usb0="A00000EF" w:usb1="40000043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EF"/>
    <w:rsid w:val="002A398B"/>
    <w:rsid w:val="008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0D0C07C6DB414DBC543899570BA18D">
    <w:name w:val="080D0C07C6DB414DBC543899570BA18D"/>
    <w:rsid w:val="008F6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Nolte</dc:creator>
  <cp:keywords/>
  <dc:description/>
  <cp:lastModifiedBy>Peter Nolte</cp:lastModifiedBy>
  <cp:revision>2</cp:revision>
  <dcterms:created xsi:type="dcterms:W3CDTF">2018-04-29T06:55:00Z</dcterms:created>
  <dcterms:modified xsi:type="dcterms:W3CDTF">2018-04-29T07:06:00Z</dcterms:modified>
</cp:coreProperties>
</file>